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bidiVisual/>
        <w:tblW w:w="12300" w:type="dxa"/>
        <w:jc w:val="center"/>
        <w:tblLook w:val="0480" w:firstRow="0" w:lastRow="0" w:firstColumn="1" w:lastColumn="0" w:noHBand="0" w:noVBand="1"/>
      </w:tblPr>
      <w:tblGrid>
        <w:gridCol w:w="1228"/>
        <w:gridCol w:w="2930"/>
        <w:gridCol w:w="3535"/>
        <w:gridCol w:w="2183"/>
        <w:gridCol w:w="2424"/>
      </w:tblGrid>
      <w:tr w:rsidR="00E15519" w:rsidRPr="00393B2C" w14:paraId="43B867CA" w14:textId="3BE87214" w:rsidTr="00E1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Align w:val="center"/>
          </w:tcPr>
          <w:p w14:paraId="7CEB61C4" w14:textId="77777777" w:rsidR="00E15519" w:rsidRPr="00393B2C" w:rsidRDefault="00E15519" w:rsidP="008433FE">
            <w:pPr>
              <w:bidi/>
              <w:spacing w:line="276" w:lineRule="auto"/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930" w:type="dxa"/>
            <w:vAlign w:val="center"/>
          </w:tcPr>
          <w:p w14:paraId="7C5AC6DF" w14:textId="3CF880ED" w:rsidR="00E15519" w:rsidRPr="00BC5055" w:rsidRDefault="00E15519" w:rsidP="008433FE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  <w:rtl/>
              </w:rPr>
            </w:pPr>
            <w:r w:rsidRPr="00BC5055">
              <w:rPr>
                <w:rFonts w:hint="cs"/>
                <w:b/>
                <w:bCs/>
                <w:sz w:val="30"/>
                <w:szCs w:val="30"/>
                <w:rtl/>
              </w:rPr>
              <w:t>8:30-10:30</w:t>
            </w:r>
          </w:p>
        </w:tc>
        <w:tc>
          <w:tcPr>
            <w:tcW w:w="3535" w:type="dxa"/>
            <w:vAlign w:val="center"/>
          </w:tcPr>
          <w:p w14:paraId="418C40A3" w14:textId="2476DF4A" w:rsidR="00E15519" w:rsidRPr="00BC5055" w:rsidRDefault="00E15519" w:rsidP="008433FE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  <w:rtl/>
              </w:rPr>
            </w:pPr>
            <w:r w:rsidRPr="00BC5055">
              <w:rPr>
                <w:rFonts w:hint="cs"/>
                <w:b/>
                <w:bCs/>
                <w:sz w:val="30"/>
                <w:szCs w:val="30"/>
                <w:rtl/>
              </w:rPr>
              <w:t>10:30-12:30</w:t>
            </w:r>
          </w:p>
        </w:tc>
        <w:tc>
          <w:tcPr>
            <w:tcW w:w="4607" w:type="dxa"/>
            <w:gridSpan w:val="2"/>
            <w:vAlign w:val="center"/>
          </w:tcPr>
          <w:p w14:paraId="3C988F26" w14:textId="7F60CF87" w:rsidR="00E15519" w:rsidRPr="00BC5055" w:rsidRDefault="00E15519" w:rsidP="008433FE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  <w:rtl/>
              </w:rPr>
            </w:pPr>
            <w:r w:rsidRPr="00BC5055">
              <w:rPr>
                <w:rFonts w:hint="cs"/>
                <w:b/>
                <w:bCs/>
                <w:sz w:val="30"/>
                <w:szCs w:val="30"/>
                <w:rtl/>
              </w:rPr>
              <w:t>12:30-2:30</w:t>
            </w:r>
          </w:p>
        </w:tc>
      </w:tr>
      <w:tr w:rsidR="00E15519" w:rsidRPr="00393B2C" w14:paraId="03509E19" w14:textId="7DC85392" w:rsidTr="00E155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shd w:val="clear" w:color="auto" w:fill="F7CAAC" w:themeFill="accent2" w:themeFillTint="66"/>
            <w:vAlign w:val="center"/>
          </w:tcPr>
          <w:p w14:paraId="6A2A9900" w14:textId="34609DB2" w:rsidR="00E15519" w:rsidRPr="00393B2C" w:rsidRDefault="00E15519" w:rsidP="007436FF">
            <w:pPr>
              <w:bidi/>
              <w:spacing w:line="276" w:lineRule="auto"/>
              <w:jc w:val="center"/>
              <w:rPr>
                <w:sz w:val="30"/>
                <w:szCs w:val="30"/>
                <w:rtl/>
              </w:rPr>
            </w:pPr>
            <w:r w:rsidRPr="00393B2C">
              <w:rPr>
                <w:rFonts w:hint="cs"/>
                <w:sz w:val="30"/>
                <w:szCs w:val="30"/>
                <w:rtl/>
              </w:rPr>
              <w:t>السبت</w:t>
            </w:r>
          </w:p>
        </w:tc>
        <w:tc>
          <w:tcPr>
            <w:tcW w:w="2930" w:type="dxa"/>
            <w:shd w:val="clear" w:color="auto" w:fill="F7CAAC" w:themeFill="accent2" w:themeFillTint="66"/>
            <w:vAlign w:val="center"/>
          </w:tcPr>
          <w:p w14:paraId="0D388AEB" w14:textId="376E3355" w:rsidR="00E15519" w:rsidRDefault="00F0226C" w:rsidP="00F0226C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Information security</w:t>
            </w:r>
          </w:p>
          <w:p w14:paraId="18835C21" w14:textId="2D07977A" w:rsidR="00E15519" w:rsidRPr="00E15519" w:rsidRDefault="00F0226C" w:rsidP="00E1551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155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="00E15519" w:rsidRPr="00E155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ظري (م.د. محمد ابو المعالي )</w:t>
            </w:r>
          </w:p>
        </w:tc>
        <w:tc>
          <w:tcPr>
            <w:tcW w:w="3535" w:type="dxa"/>
            <w:shd w:val="clear" w:color="auto" w:fill="F7CAAC" w:themeFill="accent2" w:themeFillTint="66"/>
            <w:vAlign w:val="center"/>
          </w:tcPr>
          <w:p w14:paraId="2472E61E" w14:textId="77777777" w:rsidR="00E15519" w:rsidRPr="00E15519" w:rsidRDefault="00E15519" w:rsidP="007436F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E15519">
              <w:rPr>
                <w:b/>
                <w:bCs/>
                <w:sz w:val="24"/>
                <w:szCs w:val="24"/>
              </w:rPr>
              <w:t>Arabic</w:t>
            </w:r>
          </w:p>
          <w:p w14:paraId="4D5DD54D" w14:textId="386F3ABD" w:rsidR="00E15519" w:rsidRPr="00E15519" w:rsidRDefault="009B2A09" w:rsidP="007436FF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Pr="00E155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ظري</w:t>
            </w:r>
            <w:r w:rsidRPr="00E155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15519" w:rsidRPr="00E15519">
              <w:rPr>
                <w:rFonts w:hint="cs"/>
                <w:b/>
                <w:bCs/>
                <w:sz w:val="24"/>
                <w:szCs w:val="24"/>
                <w:rtl/>
              </w:rPr>
              <w:t>(م.م. علي حسن حبيب)</w:t>
            </w:r>
          </w:p>
        </w:tc>
        <w:tc>
          <w:tcPr>
            <w:tcW w:w="4607" w:type="dxa"/>
            <w:gridSpan w:val="2"/>
            <w:shd w:val="clear" w:color="auto" w:fill="F7CAAC" w:themeFill="accent2" w:themeFillTint="66"/>
            <w:vAlign w:val="center"/>
          </w:tcPr>
          <w:p w14:paraId="0D1A02A4" w14:textId="77777777" w:rsidR="00E15519" w:rsidRDefault="00E15519" w:rsidP="00E15519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E155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15519">
              <w:rPr>
                <w:b/>
                <w:bCs/>
                <w:sz w:val="24"/>
                <w:szCs w:val="24"/>
              </w:rPr>
              <w:t xml:space="preserve">Democracy and Human rights </w:t>
            </w:r>
            <w:r w:rsidRPr="00E155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3CCCFE7" w14:textId="5376BC13" w:rsidR="00E15519" w:rsidRPr="00E15519" w:rsidRDefault="00E15519" w:rsidP="00E15519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155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نظري(م.د.اثير ناظم)</w:t>
            </w:r>
          </w:p>
        </w:tc>
      </w:tr>
      <w:tr w:rsidR="00E15519" w:rsidRPr="00393B2C" w14:paraId="023267F8" w14:textId="64F0BD58" w:rsidTr="009E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vAlign w:val="center"/>
          </w:tcPr>
          <w:p w14:paraId="0C0CA957" w14:textId="1E52BFF6" w:rsidR="00E15519" w:rsidRPr="00393B2C" w:rsidRDefault="00E15519" w:rsidP="007436FF">
            <w:pPr>
              <w:bidi/>
              <w:spacing w:line="276" w:lineRule="auto"/>
              <w:jc w:val="center"/>
              <w:rPr>
                <w:sz w:val="30"/>
                <w:szCs w:val="30"/>
                <w:rtl/>
              </w:rPr>
            </w:pPr>
            <w:r w:rsidRPr="00393B2C">
              <w:rPr>
                <w:rFonts w:hint="cs"/>
                <w:sz w:val="30"/>
                <w:szCs w:val="30"/>
                <w:rtl/>
              </w:rPr>
              <w:t>الاحد</w:t>
            </w:r>
          </w:p>
        </w:tc>
        <w:tc>
          <w:tcPr>
            <w:tcW w:w="2930" w:type="dxa"/>
            <w:vAlign w:val="center"/>
          </w:tcPr>
          <w:p w14:paraId="34CAD10A" w14:textId="361AAC2B" w:rsidR="00E15519" w:rsidRPr="009B2A09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b/>
                <w:bCs/>
                <w:sz w:val="24"/>
                <w:szCs w:val="24"/>
              </w:rPr>
              <w:t>Mathematics II</w:t>
            </w:r>
          </w:p>
          <w:p w14:paraId="10C3D074" w14:textId="77777777" w:rsidR="00E15519" w:rsidRPr="009B2A09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</w:rPr>
              <w:t>مختبر 2</w:t>
            </w:r>
          </w:p>
          <w:p w14:paraId="58CD140C" w14:textId="6C2867A6" w:rsidR="00E15519" w:rsidRPr="009B2A09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(م.م.زهراء وم.م.هاجروست ملاك)</w:t>
            </w:r>
          </w:p>
        </w:tc>
        <w:tc>
          <w:tcPr>
            <w:tcW w:w="3535" w:type="dxa"/>
            <w:vAlign w:val="center"/>
          </w:tcPr>
          <w:p w14:paraId="42B9B4AE" w14:textId="77777777" w:rsidR="009B2A09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B2A09">
              <w:rPr>
                <w:b/>
                <w:bCs/>
                <w:sz w:val="24"/>
                <w:szCs w:val="24"/>
              </w:rPr>
              <w:t>Digital techniques</w:t>
            </w:r>
            <w:r w:rsidRPr="009B2A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F3A13BC" w14:textId="53BADCE9" w:rsidR="00E15519" w:rsidRPr="009B2A09" w:rsidRDefault="00E15519" w:rsidP="009B2A0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</w:rPr>
              <w:t>مختبر 3</w:t>
            </w:r>
          </w:p>
          <w:p w14:paraId="2C9D40C0" w14:textId="73551072" w:rsidR="00E15519" w:rsidRPr="009B2A09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</w:rPr>
              <w:t>(م.م. اطياف وم.م. سارة و ست مروة)</w:t>
            </w:r>
          </w:p>
        </w:tc>
        <w:tc>
          <w:tcPr>
            <w:tcW w:w="2183" w:type="dxa"/>
            <w:vAlign w:val="center"/>
          </w:tcPr>
          <w:p w14:paraId="08D6D41D" w14:textId="77777777" w:rsidR="009B2A09" w:rsidRPr="009E5CB4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5CB4">
              <w:rPr>
                <w:b/>
                <w:bCs/>
              </w:rPr>
              <w:t xml:space="preserve">Digital techniques </w:t>
            </w:r>
          </w:p>
          <w:p w14:paraId="043B045F" w14:textId="43773702" w:rsidR="00E15519" w:rsidRPr="009B2A09" w:rsidRDefault="00E15519" w:rsidP="009E5CB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9B2A09">
              <w:rPr>
                <w:b/>
                <w:bCs/>
                <w:highlight w:val="yellow"/>
              </w:rPr>
              <w:t xml:space="preserve">tutorial </w:t>
            </w:r>
            <w:r w:rsidR="009B2A09" w:rsidRPr="009B2A09">
              <w:rPr>
                <w:b/>
                <w:bCs/>
                <w:highlight w:val="yellow"/>
              </w:rPr>
              <w:t xml:space="preserve"> </w:t>
            </w:r>
            <w:bookmarkStart w:id="0" w:name="_GoBack"/>
            <w:bookmarkEnd w:id="0"/>
            <w:r w:rsidR="009B2A09">
              <w:rPr>
                <w:b/>
                <w:bCs/>
                <w:highlight w:val="yellow"/>
              </w:rPr>
              <w:t xml:space="preserve"> </w:t>
            </w:r>
            <w:r w:rsidRPr="009B2A09">
              <w:rPr>
                <w:rFonts w:hint="cs"/>
                <w:b/>
                <w:bCs/>
                <w:highlight w:val="yellow"/>
                <w:rtl/>
                <w:lang w:bidi="ar-IQ"/>
              </w:rPr>
              <w:t>مختبر 3</w:t>
            </w:r>
          </w:p>
          <w:p w14:paraId="78A79BA1" w14:textId="6CA413A4" w:rsidR="00E15519" w:rsidRPr="009B2A09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9B2A09">
              <w:rPr>
                <w:rFonts w:hint="cs"/>
                <w:b/>
                <w:bCs/>
                <w:rtl/>
              </w:rPr>
              <w:t>(م.م. اطياف وم.م. سارة و ست مروة)</w:t>
            </w:r>
          </w:p>
        </w:tc>
        <w:tc>
          <w:tcPr>
            <w:tcW w:w="2424" w:type="dxa"/>
            <w:vAlign w:val="center"/>
          </w:tcPr>
          <w:p w14:paraId="702DF24A" w14:textId="3F6DC8A9" w:rsidR="00E15519" w:rsidRPr="00393B2C" w:rsidRDefault="00E15519" w:rsidP="007436FF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  <w:tr w:rsidR="00E15519" w:rsidRPr="00393B2C" w14:paraId="32546981" w14:textId="5ABBCF30" w:rsidTr="009E5C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shd w:val="clear" w:color="auto" w:fill="C5E0B3" w:themeFill="accent6" w:themeFillTint="66"/>
            <w:vAlign w:val="center"/>
          </w:tcPr>
          <w:p w14:paraId="7EA1DC2E" w14:textId="268AD317" w:rsidR="00E15519" w:rsidRPr="00393B2C" w:rsidRDefault="00E15519" w:rsidP="00A97F06">
            <w:pPr>
              <w:bidi/>
              <w:spacing w:line="276" w:lineRule="auto"/>
              <w:jc w:val="center"/>
              <w:rPr>
                <w:sz w:val="30"/>
                <w:szCs w:val="30"/>
                <w:rtl/>
              </w:rPr>
            </w:pPr>
            <w:r w:rsidRPr="00393B2C">
              <w:rPr>
                <w:rFonts w:hint="cs"/>
                <w:sz w:val="30"/>
                <w:szCs w:val="30"/>
                <w:rtl/>
              </w:rPr>
              <w:t>الاثنين</w:t>
            </w:r>
          </w:p>
        </w:tc>
        <w:tc>
          <w:tcPr>
            <w:tcW w:w="2930" w:type="dxa"/>
            <w:shd w:val="clear" w:color="auto" w:fill="C5E0B3" w:themeFill="accent6" w:themeFillTint="66"/>
            <w:vAlign w:val="center"/>
          </w:tcPr>
          <w:p w14:paraId="618E07E6" w14:textId="77777777" w:rsidR="00E15519" w:rsidRPr="009B2A09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b/>
                <w:bCs/>
                <w:sz w:val="24"/>
                <w:szCs w:val="24"/>
              </w:rPr>
              <w:t>Mathematics II</w:t>
            </w:r>
          </w:p>
          <w:p w14:paraId="6C52E524" w14:textId="30909137" w:rsidR="00E15519" w:rsidRPr="009B2A09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</w:rPr>
              <w:t>(م.م. زهراء شهاب)</w:t>
            </w:r>
          </w:p>
        </w:tc>
        <w:tc>
          <w:tcPr>
            <w:tcW w:w="3535" w:type="dxa"/>
            <w:shd w:val="clear" w:color="auto" w:fill="C5E0B3" w:themeFill="accent6" w:themeFillTint="66"/>
            <w:vAlign w:val="center"/>
          </w:tcPr>
          <w:p w14:paraId="4511D0B8" w14:textId="77777777" w:rsidR="009B2A09" w:rsidRPr="009B2A09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B2A09">
              <w:rPr>
                <w:b/>
                <w:bCs/>
              </w:rPr>
              <w:t xml:space="preserve">C++ </w:t>
            </w:r>
          </w:p>
          <w:p w14:paraId="2F27ACA6" w14:textId="12CAA949" w:rsidR="00E15519" w:rsidRPr="009B2A09" w:rsidRDefault="00E15519" w:rsidP="009B2A09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9B2A09">
              <w:rPr>
                <w:rFonts w:hint="cs"/>
                <w:b/>
                <w:bCs/>
                <w:rtl/>
                <w:lang w:bidi="ar-IQ"/>
              </w:rPr>
              <w:t>عملي</w:t>
            </w:r>
            <w:r w:rsidR="009B2A09" w:rsidRPr="009B2A09">
              <w:rPr>
                <w:b/>
                <w:bCs/>
                <w:lang w:bidi="ar-IQ"/>
              </w:rPr>
              <w:t xml:space="preserve"> </w:t>
            </w:r>
            <w:r w:rsidRPr="009B2A09">
              <w:rPr>
                <w:rFonts w:hint="cs"/>
                <w:b/>
                <w:bCs/>
                <w:rtl/>
                <w:lang w:bidi="ar-IQ"/>
              </w:rPr>
              <w:t>مختبر2</w:t>
            </w:r>
          </w:p>
          <w:p w14:paraId="7284B834" w14:textId="76FF83FB" w:rsidR="00E15519" w:rsidRPr="009B2A09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9B2A09">
              <w:rPr>
                <w:rFonts w:hint="cs"/>
                <w:b/>
                <w:bCs/>
                <w:rtl/>
                <w:lang w:bidi="ar-IQ"/>
              </w:rPr>
              <w:t>(م.م.مريم وم.م.اسراء, م.م.</w:t>
            </w:r>
            <w:r w:rsidR="009B2A09" w:rsidRPr="009B2A09">
              <w:rPr>
                <w:rFonts w:hint="cs"/>
                <w:b/>
                <w:bCs/>
                <w:rtl/>
                <w:lang w:bidi="ar-IQ"/>
              </w:rPr>
              <w:t xml:space="preserve"> رضوان عدنان,</w:t>
            </w:r>
            <w:r w:rsidRPr="009B2A09">
              <w:rPr>
                <w:rFonts w:hint="cs"/>
                <w:b/>
                <w:bCs/>
                <w:rtl/>
                <w:lang w:bidi="ar-IQ"/>
              </w:rPr>
              <w:t>ست ملاك)</w:t>
            </w:r>
          </w:p>
        </w:tc>
        <w:tc>
          <w:tcPr>
            <w:tcW w:w="2183" w:type="dxa"/>
            <w:shd w:val="clear" w:color="auto" w:fill="C5E0B3" w:themeFill="accent6" w:themeFillTint="66"/>
            <w:vAlign w:val="center"/>
          </w:tcPr>
          <w:p w14:paraId="3ACD89F8" w14:textId="272F5D68" w:rsidR="00E15519" w:rsidRPr="009B2A09" w:rsidRDefault="009B2A09" w:rsidP="009B2A0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B2A09">
              <w:rPr>
                <w:b/>
                <w:bCs/>
                <w:sz w:val="24"/>
                <w:szCs w:val="24"/>
                <w:highlight w:val="yellow"/>
                <w:lang w:bidi="ar-IQ"/>
              </w:rPr>
              <w:t>Tutorial</w:t>
            </w:r>
            <w:r w:rsidR="00E15519" w:rsidRPr="009B2A09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E15519" w:rsidRPr="009B2A09">
              <w:rPr>
                <w:b/>
                <w:bCs/>
                <w:highlight w:val="yellow"/>
              </w:rPr>
              <w:t>C++</w:t>
            </w:r>
          </w:p>
          <w:p w14:paraId="689B8BF0" w14:textId="7A32B7D9" w:rsidR="00E15519" w:rsidRPr="00393B2C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  <w:r w:rsidRPr="009B2A09">
              <w:rPr>
                <w:rFonts w:hint="cs"/>
                <w:b/>
                <w:bCs/>
                <w:rtl/>
                <w:lang w:bidi="ar-IQ"/>
              </w:rPr>
              <w:t>(م.م.مريم وم.م.اسراء وست ملاك)</w:t>
            </w:r>
          </w:p>
        </w:tc>
        <w:tc>
          <w:tcPr>
            <w:tcW w:w="2424" w:type="dxa"/>
            <w:shd w:val="clear" w:color="auto" w:fill="C5E0B3" w:themeFill="accent6" w:themeFillTint="66"/>
            <w:vAlign w:val="center"/>
          </w:tcPr>
          <w:p w14:paraId="0C976CB3" w14:textId="77777777" w:rsidR="00E15519" w:rsidRPr="00393B2C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  <w:tr w:rsidR="00E15519" w:rsidRPr="00393B2C" w14:paraId="6998A5B7" w14:textId="4CD973B9" w:rsidTr="009E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shd w:val="clear" w:color="auto" w:fill="B4C6E7" w:themeFill="accent1" w:themeFillTint="66"/>
            <w:vAlign w:val="center"/>
          </w:tcPr>
          <w:p w14:paraId="39930DA6" w14:textId="54FBE098" w:rsidR="00E15519" w:rsidRPr="00393B2C" w:rsidRDefault="00E15519" w:rsidP="00A97F06">
            <w:pPr>
              <w:bidi/>
              <w:spacing w:line="276" w:lineRule="auto"/>
              <w:jc w:val="center"/>
              <w:rPr>
                <w:sz w:val="30"/>
                <w:szCs w:val="30"/>
                <w:rtl/>
              </w:rPr>
            </w:pPr>
            <w:r w:rsidRPr="00393B2C">
              <w:rPr>
                <w:rFonts w:hint="cs"/>
                <w:sz w:val="30"/>
                <w:szCs w:val="30"/>
                <w:rtl/>
              </w:rPr>
              <w:t>الثلاثاء</w:t>
            </w:r>
          </w:p>
        </w:tc>
        <w:tc>
          <w:tcPr>
            <w:tcW w:w="2930" w:type="dxa"/>
            <w:shd w:val="clear" w:color="auto" w:fill="BDD6EE" w:themeFill="accent5" w:themeFillTint="66"/>
            <w:vAlign w:val="center"/>
          </w:tcPr>
          <w:p w14:paraId="04F634C2" w14:textId="77777777" w:rsidR="00E15519" w:rsidRPr="009B2A09" w:rsidRDefault="00E15519" w:rsidP="00A97F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b/>
                <w:bCs/>
                <w:sz w:val="24"/>
                <w:szCs w:val="24"/>
              </w:rPr>
              <w:t>Programming in C++</w:t>
            </w:r>
          </w:p>
          <w:p w14:paraId="0E3683F8" w14:textId="01F5629B" w:rsidR="00E15519" w:rsidRPr="00393B2C" w:rsidRDefault="009B2A09" w:rsidP="00A97F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  <w:r w:rsidR="00E15519" w:rsidRPr="009B2A09">
              <w:rPr>
                <w:rFonts w:hint="cs"/>
                <w:b/>
                <w:bCs/>
                <w:sz w:val="24"/>
                <w:szCs w:val="24"/>
                <w:rtl/>
              </w:rPr>
              <w:t>(أ.م.د. هبة جبار)</w:t>
            </w:r>
          </w:p>
        </w:tc>
        <w:tc>
          <w:tcPr>
            <w:tcW w:w="3535" w:type="dxa"/>
            <w:shd w:val="clear" w:color="auto" w:fill="BDD6EE" w:themeFill="accent5" w:themeFillTint="66"/>
            <w:vAlign w:val="center"/>
          </w:tcPr>
          <w:p w14:paraId="1ED70B46" w14:textId="77777777" w:rsidR="009B2A09" w:rsidRDefault="00E15519" w:rsidP="00A97F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B2A09">
              <w:rPr>
                <w:b/>
                <w:bCs/>
                <w:sz w:val="24"/>
                <w:szCs w:val="24"/>
                <w:lang w:bidi="ar-IQ"/>
              </w:rPr>
              <w:t xml:space="preserve">Information security </w:t>
            </w:r>
          </w:p>
          <w:p w14:paraId="20A95004" w14:textId="3DD4914D" w:rsidR="00E15519" w:rsidRPr="009B2A09" w:rsidRDefault="00E15519" w:rsidP="009B2A09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مختبر 2</w:t>
            </w:r>
          </w:p>
          <w:p w14:paraId="07CD7700" w14:textId="1A6F7728" w:rsidR="00E15519" w:rsidRPr="00393B2C" w:rsidRDefault="00E15519" w:rsidP="00A97F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  <w:r w:rsidRPr="009B2A09">
              <w:rPr>
                <w:rFonts w:hint="cs"/>
                <w:b/>
                <w:bCs/>
                <w:rtl/>
              </w:rPr>
              <w:t>(د.كرار ابراهيم و م.م سارة رافل  وست ملاك)</w:t>
            </w:r>
          </w:p>
        </w:tc>
        <w:tc>
          <w:tcPr>
            <w:tcW w:w="2183" w:type="dxa"/>
            <w:shd w:val="clear" w:color="auto" w:fill="BDD6EE" w:themeFill="accent5" w:themeFillTint="66"/>
            <w:vAlign w:val="center"/>
          </w:tcPr>
          <w:p w14:paraId="24A7749B" w14:textId="44788D69" w:rsidR="00E15519" w:rsidRPr="009B2A09" w:rsidRDefault="00E15519" w:rsidP="00A97F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B2A09">
              <w:rPr>
                <w:b/>
                <w:bCs/>
                <w:sz w:val="24"/>
                <w:szCs w:val="24"/>
              </w:rPr>
              <w:t>Mathematics II</w:t>
            </w:r>
            <w:r w:rsidRPr="009B2A09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9B2A09">
              <w:rPr>
                <w:b/>
                <w:bCs/>
                <w:sz w:val="24"/>
                <w:szCs w:val="24"/>
                <w:highlight w:val="yellow"/>
                <w:lang w:bidi="ar-IQ"/>
              </w:rPr>
              <w:t>Tutorial</w:t>
            </w:r>
          </w:p>
          <w:p w14:paraId="705AE1E3" w14:textId="38E48953" w:rsidR="00E15519" w:rsidRPr="009B2A09" w:rsidRDefault="00E15519" w:rsidP="00A97F0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  <w:lang w:bidi="ar-IQ"/>
              </w:rPr>
            </w:pPr>
            <w:r w:rsidRPr="009B2A09">
              <w:rPr>
                <w:rFonts w:hint="cs"/>
                <w:b/>
                <w:bCs/>
                <w:rtl/>
                <w:lang w:bidi="ar-IQ"/>
              </w:rPr>
              <w:t xml:space="preserve">(م.م. زهراء </w:t>
            </w:r>
            <w:r w:rsidRPr="009B2A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شهاب)</w:t>
            </w:r>
          </w:p>
        </w:tc>
        <w:tc>
          <w:tcPr>
            <w:tcW w:w="2424" w:type="dxa"/>
            <w:shd w:val="clear" w:color="auto" w:fill="BDD6EE" w:themeFill="accent5" w:themeFillTint="66"/>
            <w:vAlign w:val="center"/>
          </w:tcPr>
          <w:p w14:paraId="0DA33C26" w14:textId="77777777" w:rsidR="00E15519" w:rsidRPr="00BC5055" w:rsidRDefault="00E15519" w:rsidP="00A97F06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highlight w:val="yellow"/>
              </w:rPr>
            </w:pPr>
          </w:p>
        </w:tc>
      </w:tr>
      <w:tr w:rsidR="00E15519" w:rsidRPr="00393B2C" w14:paraId="7E46C1CE" w14:textId="612CE45C" w:rsidTr="009E5C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" w:type="dxa"/>
            <w:shd w:val="clear" w:color="auto" w:fill="FFE599" w:themeFill="accent4" w:themeFillTint="66"/>
            <w:vAlign w:val="center"/>
          </w:tcPr>
          <w:p w14:paraId="03019A9A" w14:textId="6BAB73D6" w:rsidR="00E15519" w:rsidRPr="00393B2C" w:rsidRDefault="00E15519" w:rsidP="00A97F06">
            <w:pPr>
              <w:bidi/>
              <w:spacing w:line="276" w:lineRule="auto"/>
              <w:jc w:val="center"/>
              <w:rPr>
                <w:sz w:val="30"/>
                <w:szCs w:val="30"/>
                <w:rtl/>
              </w:rPr>
            </w:pPr>
            <w:r w:rsidRPr="00393B2C">
              <w:rPr>
                <w:rFonts w:hint="cs"/>
                <w:sz w:val="30"/>
                <w:szCs w:val="30"/>
                <w:rtl/>
              </w:rPr>
              <w:t>الاربعاء</w:t>
            </w:r>
          </w:p>
        </w:tc>
        <w:tc>
          <w:tcPr>
            <w:tcW w:w="2930" w:type="dxa"/>
            <w:shd w:val="clear" w:color="auto" w:fill="FFE599" w:themeFill="accent4" w:themeFillTint="66"/>
            <w:vAlign w:val="center"/>
          </w:tcPr>
          <w:p w14:paraId="2526EB00" w14:textId="77777777" w:rsidR="00E15519" w:rsidRPr="009B2A09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b/>
                <w:bCs/>
                <w:sz w:val="24"/>
                <w:szCs w:val="24"/>
              </w:rPr>
              <w:t>Digital techniques</w:t>
            </w:r>
          </w:p>
          <w:p w14:paraId="5D4F077F" w14:textId="02D03FFC" w:rsidR="00E15519" w:rsidRPr="009B2A09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B2A09">
              <w:rPr>
                <w:rFonts w:hint="cs"/>
                <w:b/>
                <w:bCs/>
                <w:sz w:val="24"/>
                <w:szCs w:val="24"/>
                <w:rtl/>
              </w:rPr>
              <w:t>(أ.د. حوراء حسن )</w:t>
            </w:r>
          </w:p>
        </w:tc>
        <w:tc>
          <w:tcPr>
            <w:tcW w:w="5718" w:type="dxa"/>
            <w:gridSpan w:val="2"/>
            <w:shd w:val="clear" w:color="auto" w:fill="FFE599" w:themeFill="accent4" w:themeFillTint="66"/>
            <w:vAlign w:val="center"/>
          </w:tcPr>
          <w:p w14:paraId="22F90D26" w14:textId="77777777" w:rsidR="00E15519" w:rsidRPr="009B2A09" w:rsidRDefault="00E15519" w:rsidP="00276E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B2A09">
              <w:rPr>
                <w:b/>
                <w:bCs/>
                <w:sz w:val="24"/>
                <w:szCs w:val="24"/>
              </w:rPr>
              <w:t>Eng. Drawing</w:t>
            </w:r>
          </w:p>
          <w:p w14:paraId="14E5C9E4" w14:textId="351BE87B" w:rsidR="00E15519" w:rsidRPr="009B2A09" w:rsidRDefault="00E15519" w:rsidP="00276E65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9B2A09">
              <w:rPr>
                <w:b/>
                <w:bCs/>
                <w:sz w:val="24"/>
                <w:szCs w:val="24"/>
                <w:rtl/>
              </w:rPr>
              <w:t>(م.م. مصطفى عبدالستار)</w:t>
            </w:r>
          </w:p>
        </w:tc>
        <w:tc>
          <w:tcPr>
            <w:tcW w:w="2424" w:type="dxa"/>
            <w:shd w:val="clear" w:color="auto" w:fill="FFE599" w:themeFill="accent4" w:themeFillTint="66"/>
            <w:vAlign w:val="center"/>
          </w:tcPr>
          <w:p w14:paraId="7382DC35" w14:textId="24D4DB17" w:rsidR="00E15519" w:rsidRPr="00393B2C" w:rsidRDefault="00E15519" w:rsidP="00A97F0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rtl/>
              </w:rPr>
            </w:pPr>
          </w:p>
        </w:tc>
      </w:tr>
    </w:tbl>
    <w:p w14:paraId="30E308F5" w14:textId="77777777" w:rsidR="002F3EB3" w:rsidRDefault="002F3EB3" w:rsidP="00393B2C">
      <w:pPr>
        <w:bidi/>
      </w:pPr>
    </w:p>
    <w:sectPr w:rsidR="002F3EB3" w:rsidSect="002962E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86C3" w14:textId="77777777" w:rsidR="00762E1A" w:rsidRDefault="00762E1A" w:rsidP="007436FF">
      <w:pPr>
        <w:spacing w:after="0" w:line="240" w:lineRule="auto"/>
      </w:pPr>
      <w:r>
        <w:separator/>
      </w:r>
    </w:p>
  </w:endnote>
  <w:endnote w:type="continuationSeparator" w:id="0">
    <w:p w14:paraId="3DA7BBA5" w14:textId="77777777" w:rsidR="00762E1A" w:rsidRDefault="00762E1A" w:rsidP="0074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59FD" w14:textId="77777777" w:rsidR="00762E1A" w:rsidRDefault="00762E1A" w:rsidP="007436FF">
      <w:pPr>
        <w:spacing w:after="0" w:line="240" w:lineRule="auto"/>
      </w:pPr>
      <w:r>
        <w:separator/>
      </w:r>
    </w:p>
  </w:footnote>
  <w:footnote w:type="continuationSeparator" w:id="0">
    <w:p w14:paraId="4108C598" w14:textId="77777777" w:rsidR="00762E1A" w:rsidRDefault="00762E1A" w:rsidP="0074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D950" w14:textId="77777777" w:rsidR="008D3BE2" w:rsidRDefault="008D3BE2" w:rsidP="00F0226C">
    <w:pPr>
      <w:pStyle w:val="Header"/>
      <w:jc w:val="center"/>
      <w:rPr>
        <w:b/>
        <w:bCs/>
        <w:sz w:val="44"/>
        <w:szCs w:val="44"/>
        <w:rtl/>
        <w:lang w:bidi="ar-IQ"/>
      </w:rPr>
    </w:pPr>
  </w:p>
  <w:p w14:paraId="09566B5C" w14:textId="77777777" w:rsidR="008D3BE2" w:rsidRDefault="008D3BE2" w:rsidP="00F0226C">
    <w:pPr>
      <w:pStyle w:val="Header"/>
      <w:jc w:val="center"/>
      <w:rPr>
        <w:b/>
        <w:bCs/>
        <w:sz w:val="44"/>
        <w:szCs w:val="44"/>
        <w:rtl/>
        <w:lang w:bidi="ar-IQ"/>
      </w:rPr>
    </w:pPr>
  </w:p>
  <w:p w14:paraId="20D2C986" w14:textId="034BADC7" w:rsidR="00F0226C" w:rsidRPr="00F0226C" w:rsidRDefault="00F0226C" w:rsidP="00F0226C">
    <w:pPr>
      <w:pStyle w:val="Header"/>
      <w:jc w:val="center"/>
      <w:rPr>
        <w:b/>
        <w:bCs/>
        <w:lang w:bidi="ar-IQ"/>
      </w:rPr>
    </w:pPr>
    <w:r w:rsidRPr="00F0226C">
      <w:rPr>
        <w:rFonts w:hint="cs"/>
        <w:b/>
        <w:bCs/>
        <w:sz w:val="44"/>
        <w:szCs w:val="44"/>
        <w:rtl/>
        <w:lang w:bidi="ar-IQ"/>
      </w:rPr>
      <w:t xml:space="preserve">جدول قسم الامن السيبراني _الكورس الثاني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7A"/>
    <w:rsid w:val="00046135"/>
    <w:rsid w:val="00060802"/>
    <w:rsid w:val="00077F19"/>
    <w:rsid w:val="000E6957"/>
    <w:rsid w:val="00154A0A"/>
    <w:rsid w:val="00176C3B"/>
    <w:rsid w:val="001976D3"/>
    <w:rsid w:val="001A2DC6"/>
    <w:rsid w:val="00276E65"/>
    <w:rsid w:val="002962E9"/>
    <w:rsid w:val="002F3EB3"/>
    <w:rsid w:val="00326A60"/>
    <w:rsid w:val="003320BD"/>
    <w:rsid w:val="00393B2C"/>
    <w:rsid w:val="003F46C0"/>
    <w:rsid w:val="0049248B"/>
    <w:rsid w:val="004A313A"/>
    <w:rsid w:val="00571E82"/>
    <w:rsid w:val="00573DBA"/>
    <w:rsid w:val="00585924"/>
    <w:rsid w:val="005C10D1"/>
    <w:rsid w:val="005E1050"/>
    <w:rsid w:val="0060765D"/>
    <w:rsid w:val="0065220F"/>
    <w:rsid w:val="006A79CE"/>
    <w:rsid w:val="007031BB"/>
    <w:rsid w:val="00705CF0"/>
    <w:rsid w:val="00721F04"/>
    <w:rsid w:val="007436FF"/>
    <w:rsid w:val="00760A70"/>
    <w:rsid w:val="00762E1A"/>
    <w:rsid w:val="007C680E"/>
    <w:rsid w:val="008433FE"/>
    <w:rsid w:val="008D3BE2"/>
    <w:rsid w:val="00961BEB"/>
    <w:rsid w:val="009B081E"/>
    <w:rsid w:val="009B2A09"/>
    <w:rsid w:val="009E39A1"/>
    <w:rsid w:val="009E5CB4"/>
    <w:rsid w:val="009F4866"/>
    <w:rsid w:val="00A97F06"/>
    <w:rsid w:val="00AB610A"/>
    <w:rsid w:val="00AC3102"/>
    <w:rsid w:val="00B76FC4"/>
    <w:rsid w:val="00BC5055"/>
    <w:rsid w:val="00C47C72"/>
    <w:rsid w:val="00CA2E52"/>
    <w:rsid w:val="00CA4C8C"/>
    <w:rsid w:val="00CD69C8"/>
    <w:rsid w:val="00CE5E82"/>
    <w:rsid w:val="00CF74DD"/>
    <w:rsid w:val="00D00080"/>
    <w:rsid w:val="00DB4F7A"/>
    <w:rsid w:val="00E15519"/>
    <w:rsid w:val="00E3354A"/>
    <w:rsid w:val="00E36B99"/>
    <w:rsid w:val="00E41553"/>
    <w:rsid w:val="00F0226C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E4FE"/>
  <w15:chartTrackingRefBased/>
  <w15:docId w15:val="{956F6589-2A59-4E1A-83E9-6CD60C9C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93B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93B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176C3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176C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4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FF"/>
  </w:style>
  <w:style w:type="paragraph" w:styleId="Footer">
    <w:name w:val="footer"/>
    <w:basedOn w:val="Normal"/>
    <w:link w:val="FooterChar"/>
    <w:uiPriority w:val="99"/>
    <w:unhideWhenUsed/>
    <w:rsid w:val="0074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3DC1-09B3-46F4-9E62-42EF9017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2024-04-14T08:30:00Z</dcterms:created>
  <dcterms:modified xsi:type="dcterms:W3CDTF">2024-04-14T08:44:00Z</dcterms:modified>
</cp:coreProperties>
</file>